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3BB0" w14:textId="0858BF65" w:rsidR="002D5C57" w:rsidRPr="000C75BD" w:rsidRDefault="002D5C57" w:rsidP="002D5C57">
      <w:pPr>
        <w:pStyle w:val="ac"/>
        <w:rPr>
          <w:rFonts w:ascii="Sylfaen" w:hAnsi="Sylfaen"/>
          <w:b/>
          <w:lang w:val="hy-AM"/>
        </w:rPr>
      </w:pPr>
      <w:r w:rsidRPr="00795612">
        <w:rPr>
          <w:rFonts w:ascii="Sylfaen" w:hAnsi="Sylfaen" w:cs="Sylfaen"/>
          <w:b/>
          <w:lang w:val="hy-AM"/>
        </w:rPr>
        <w:t>ՓԵՇԱԿԸ</w:t>
      </w:r>
      <w:r w:rsidRPr="00795612">
        <w:rPr>
          <w:rFonts w:ascii="Sylfaen" w:hAnsi="Sylfaen"/>
          <w:b/>
          <w:lang w:val="hy-AM"/>
        </w:rPr>
        <w:t xml:space="preserve"> </w:t>
      </w:r>
      <w:r w:rsidRPr="00795612">
        <w:rPr>
          <w:rFonts w:ascii="Sylfaen" w:hAnsi="Sylfaen" w:cs="Sylfaen"/>
          <w:b/>
          <w:lang w:val="hy-AM"/>
        </w:rPr>
        <w:t>ՈՍԿԻ</w:t>
      </w:r>
      <w:r w:rsidRPr="00795612">
        <w:rPr>
          <w:rFonts w:ascii="Sylfaen" w:hAnsi="Sylfaen"/>
          <w:b/>
          <w:lang w:val="hy-AM"/>
        </w:rPr>
        <w:t xml:space="preserve"> </w:t>
      </w:r>
      <w:r w:rsidRPr="00795612">
        <w:rPr>
          <w:rFonts w:ascii="Sylfaen" w:hAnsi="Sylfaen" w:cs="Sylfaen"/>
          <w:b/>
          <w:lang w:val="hy-AM"/>
        </w:rPr>
        <w:t>Ա</w:t>
      </w:r>
      <w:r w:rsidRPr="00795612">
        <w:rPr>
          <w:rFonts w:ascii="Sylfaen" w:hAnsi="Sylfaen"/>
          <w:b/>
          <w:lang w:val="hy-AM"/>
        </w:rPr>
        <w:t xml:space="preserve"> / </w:t>
      </w:r>
      <w:r w:rsidRPr="00795612">
        <w:rPr>
          <w:rFonts w:ascii="Sylfaen" w:hAnsi="Sylfaen" w:cs="Sylfaen"/>
          <w:b/>
          <w:lang w:val="hy-AM"/>
        </w:rPr>
        <w:t>Հայ</w:t>
      </w:r>
      <w:r w:rsidRPr="00795612">
        <w:rPr>
          <w:rFonts w:ascii="Sylfaen" w:hAnsi="Sylfaen"/>
          <w:b/>
          <w:lang w:val="hy-AM"/>
        </w:rPr>
        <w:t xml:space="preserve"> </w:t>
      </w:r>
      <w:r w:rsidRPr="00795612">
        <w:rPr>
          <w:rFonts w:ascii="Sylfaen" w:hAnsi="Sylfaen" w:cs="Sylfaen"/>
          <w:b/>
          <w:lang w:val="hy-AM"/>
        </w:rPr>
        <w:t>ժողովրդական</w:t>
      </w:r>
      <w:r w:rsidRPr="00795612">
        <w:rPr>
          <w:rFonts w:ascii="Sylfaen" w:hAnsi="Sylfaen"/>
          <w:b/>
          <w:lang w:val="hy-AM"/>
        </w:rPr>
        <w:t xml:space="preserve"> </w:t>
      </w:r>
      <w:r w:rsidRPr="00795612">
        <w:rPr>
          <w:rFonts w:ascii="Sylfaen" w:hAnsi="Sylfaen" w:cs="Sylfaen"/>
          <w:b/>
          <w:lang w:val="hy-AM"/>
        </w:rPr>
        <w:t>հեքիաթներ</w:t>
      </w:r>
      <w:r w:rsidRPr="00795612">
        <w:rPr>
          <w:rFonts w:ascii="Sylfaen" w:hAnsi="Sylfaen"/>
          <w:b/>
          <w:lang w:val="hy-AM"/>
        </w:rPr>
        <w:t xml:space="preserve">, </w:t>
      </w:r>
      <w:r w:rsidRPr="00795612">
        <w:rPr>
          <w:rFonts w:ascii="Sylfaen" w:hAnsi="Sylfaen" w:cs="Sylfaen"/>
          <w:b/>
          <w:lang w:val="hy-AM"/>
        </w:rPr>
        <w:t>Հատոր</w:t>
      </w:r>
      <w:r w:rsidRPr="00795612">
        <w:rPr>
          <w:rFonts w:ascii="Sylfaen" w:hAnsi="Sylfaen"/>
          <w:b/>
          <w:lang w:val="hy-AM"/>
        </w:rPr>
        <w:t xml:space="preserve"> VIII / </w:t>
      </w:r>
      <w:r w:rsidRPr="00795612">
        <w:rPr>
          <w:rFonts w:ascii="Sylfaen" w:hAnsi="Sylfaen" w:cs="Sylfaen"/>
          <w:b/>
          <w:lang w:val="hy-AM"/>
        </w:rPr>
        <w:t>Գուգարք</w:t>
      </w:r>
      <w:r w:rsidRPr="00795612">
        <w:rPr>
          <w:rFonts w:ascii="Sylfaen" w:hAnsi="Sylfaen"/>
          <w:b/>
          <w:lang w:val="hy-AM"/>
        </w:rPr>
        <w:br/>
        <w:t>(</w:t>
      </w:r>
      <w:r w:rsidRPr="00795612">
        <w:rPr>
          <w:rFonts w:ascii="Sylfaen" w:hAnsi="Sylfaen" w:cs="Sylfaen"/>
          <w:b/>
          <w:lang w:val="hy-AM"/>
        </w:rPr>
        <w:t>Լոռի</w:t>
      </w:r>
      <w:r w:rsidRPr="00795612">
        <w:rPr>
          <w:rFonts w:ascii="Sylfaen" w:hAnsi="Sylfaen"/>
          <w:b/>
          <w:lang w:val="hy-AM"/>
        </w:rPr>
        <w:t xml:space="preserve">), </w:t>
      </w:r>
      <w:r w:rsidRPr="00795612">
        <w:rPr>
          <w:rFonts w:ascii="Sylfaen" w:hAnsi="Sylfaen" w:cs="Sylfaen"/>
          <w:b/>
          <w:lang w:val="hy-AM"/>
        </w:rPr>
        <w:t>Լոռու</w:t>
      </w:r>
      <w:r w:rsidRPr="00795612">
        <w:rPr>
          <w:rFonts w:ascii="Sylfaen" w:hAnsi="Sylfaen"/>
          <w:b/>
          <w:lang w:val="hy-AM"/>
        </w:rPr>
        <w:t xml:space="preserve"> </w:t>
      </w:r>
      <w:r w:rsidRPr="00795612">
        <w:rPr>
          <w:rFonts w:ascii="Sylfaen" w:hAnsi="Sylfaen" w:cs="Sylfaen"/>
          <w:b/>
          <w:lang w:val="hy-AM"/>
        </w:rPr>
        <w:t>բարբառ</w:t>
      </w:r>
      <w:r w:rsidRPr="00795612">
        <w:rPr>
          <w:rFonts w:ascii="Sylfaen" w:hAnsi="Sylfaen"/>
          <w:b/>
          <w:lang w:val="hy-AM"/>
        </w:rPr>
        <w:t xml:space="preserve"> (</w:t>
      </w:r>
      <w:r w:rsidRPr="00795612">
        <w:rPr>
          <w:rFonts w:ascii="Sylfaen" w:hAnsi="Sylfaen" w:cs="Sylfaen"/>
          <w:b/>
          <w:lang w:val="hy-AM"/>
        </w:rPr>
        <w:t>խոսվածք</w:t>
      </w:r>
      <w:r w:rsidRPr="00795612">
        <w:rPr>
          <w:rFonts w:ascii="Sylfaen" w:hAnsi="Sylfaen"/>
          <w:b/>
          <w:lang w:val="hy-AM"/>
        </w:rPr>
        <w:t>)</w:t>
      </w:r>
    </w:p>
    <w:p w14:paraId="297D8568" w14:textId="57AC5B41" w:rsidR="002D5C57" w:rsidRPr="002D5C57" w:rsidRDefault="002D5C57" w:rsidP="002D5C57">
      <w:pPr>
        <w:pStyle w:val="ac"/>
        <w:rPr>
          <w:rFonts w:ascii="Sylfaen" w:hAnsi="Sylfaen"/>
          <w:i/>
          <w:lang w:val="hy-AM"/>
        </w:rPr>
      </w:pPr>
    </w:p>
    <w:p w14:paraId="4F73B35B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վեզիրնուցը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ըղքատի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հագնելիս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 w:cs="Tahoma"/>
          <w:lang w:val="hy-AM"/>
        </w:rPr>
        <w:t>։</w:t>
      </w:r>
    </w:p>
    <w:p w14:paraId="24B49C54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է՜ն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կոսեր՝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շիմշատ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3FDDF611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էգսի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վեզիրնուն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Կերթաք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գեղըցու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135C2D1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վեզիրնին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խելքներուն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մայիլ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Tahoma"/>
          <w:lang w:val="hy-AM"/>
        </w:rPr>
        <w:t>։</w:t>
      </w:r>
    </w:p>
    <w:p w14:paraId="467FA132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Գեղըցին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աղքատ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լայեղ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ոզե</w:t>
      </w:r>
      <w:r w:rsidRPr="000C75BD">
        <w:rPr>
          <w:rFonts w:ascii="Sylfaen" w:hAnsi="Sylfaen" w:cs="Tahoma"/>
          <w:lang w:val="hy-AM"/>
        </w:rPr>
        <w:t>։</w:t>
      </w:r>
    </w:p>
    <w:p w14:paraId="2957C9C4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բգդրում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հրամայում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ուղե</w:t>
      </w:r>
      <w:r w:rsidRPr="000C75BD">
        <w:rPr>
          <w:rFonts w:ascii="Sylfaen" w:hAnsi="Sylfaen" w:cs="Tahoma"/>
          <w:lang w:val="hy-AM"/>
        </w:rPr>
        <w:t>։</w:t>
      </w:r>
    </w:p>
    <w:p w14:paraId="27E42C70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Վերջն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ախչկանը։</w:t>
      </w:r>
      <w:r w:rsidRPr="000C75BD">
        <w:rPr>
          <w:rFonts w:ascii="Sylfaen" w:hAnsi="Sylfaen" w:cs="Arial"/>
          <w:lang w:val="hy-AM"/>
        </w:rPr>
        <w:t xml:space="preserve"> 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վեզիրնին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77897C0E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հարցնում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Tahoma"/>
          <w:lang w:val="hy-AM"/>
        </w:rPr>
        <w:t>։</w:t>
      </w:r>
    </w:p>
    <w:p w14:paraId="70692E34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Վոա՜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գժվել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կոսե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կապրի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Tahoma"/>
          <w:lang w:val="hy-AM"/>
        </w:rPr>
        <w:t>։</w:t>
      </w:r>
    </w:p>
    <w:p w14:paraId="0E1E6A51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անփեշակ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 w:cs="Tahoma"/>
          <w:lang w:val="hy-AM"/>
        </w:rPr>
        <w:t>։</w:t>
      </w:r>
    </w:p>
    <w:p w14:paraId="3FE16EC8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վերքաշված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թղքագրություն։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Եբոր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աննման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վեզրնու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վեկենում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663C1D4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փառքով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պատվով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ռաջվա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ըղքատի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գեղե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մանգալիս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 w:cs="Tahoma"/>
          <w:lang w:val="hy-AM"/>
        </w:rPr>
        <w:t>։</w:t>
      </w:r>
    </w:p>
    <w:p w14:paraId="7C0FAD51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մանգալիս՝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մարդկերանց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ճանգը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թղքադրութին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Tahoma"/>
          <w:lang w:val="hy-AM"/>
        </w:rPr>
        <w:t>։</w:t>
      </w:r>
    </w:p>
    <w:p w14:paraId="0078EB53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Վենձավորր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մութն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բուրդ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թագ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գզե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թաղիք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գդնուլ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չիր</w:t>
      </w:r>
      <w:r w:rsidRPr="000C75BD">
        <w:rPr>
          <w:rFonts w:ascii="Sylfaen" w:hAnsi="Sylfaen" w:cs="Tahoma"/>
          <w:lang w:val="hy-AM"/>
        </w:rPr>
        <w:t>։</w:t>
      </w:r>
    </w:p>
    <w:p w14:paraId="39E87C09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թղքադրին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բաշխե</w:t>
      </w:r>
      <w:r w:rsidRPr="000C75BD">
        <w:rPr>
          <w:rFonts w:ascii="Sylfaen" w:hAnsi="Sylfaen" w:cs="Tahoma"/>
          <w:lang w:val="hy-AM"/>
        </w:rPr>
        <w:t>։</w:t>
      </w:r>
    </w:p>
    <w:p w14:paraId="26EB378B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Վենձավորը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թղքադրի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փռեմ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8BE9F5F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ուլխաղ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երկենքն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վենձավորի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ըսածի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տարգուն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ըզատե։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կարդալ</w:t>
      </w:r>
      <w:r w:rsidRPr="000C75BD">
        <w:rPr>
          <w:rFonts w:ascii="Sylfaen" w:hAnsi="Sylfaen" w:cs="Tahoma"/>
          <w:lang w:val="hy-AM"/>
        </w:rPr>
        <w:t>։</w:t>
      </w:r>
    </w:p>
    <w:p w14:paraId="33F4CB1E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Վենձավորր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ուրխանում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 w:cs="Tahoma"/>
          <w:lang w:val="hy-AM"/>
        </w:rPr>
        <w:t>։</w:t>
      </w:r>
    </w:p>
    <w:p w14:paraId="5120FBF0" w14:textId="77777777" w:rsidR="002D5C57" w:rsidRPr="000C75BD" w:rsidRDefault="002D5C57" w:rsidP="002D5C57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վեզրնին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թաղիքը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փռում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պակաս։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խելլամիշ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պենջղումը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տարղուն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Կարդալնու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բաշտան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սփրթնում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ըղքատի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եկած՝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շաբաթնով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ամիսնով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օյինը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կգեր</w:t>
      </w:r>
      <w:r w:rsidRPr="000C75BD">
        <w:rPr>
          <w:rFonts w:ascii="Sylfaen" w:hAnsi="Sylfaen" w:cs="Tahoma"/>
          <w:lang w:val="hy-AM"/>
        </w:rPr>
        <w:t>։</w:t>
      </w:r>
    </w:p>
    <w:p w14:paraId="796E0F4F" w14:textId="77777777" w:rsidR="002D5C57" w:rsidRPr="00795612" w:rsidRDefault="002D5C57" w:rsidP="002D5C57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Էն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սհաթն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ևէտ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հրամայում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թղքադարին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սաղ</w:t>
      </w:r>
      <w:r w:rsidRPr="00795612">
        <w:rPr>
          <w:rFonts w:ascii="Sylfaen" w:hAnsi="Sylfaen" w:cs="Arial"/>
          <w:lang w:val="hy-AM"/>
        </w:rPr>
        <w:t>-</w:t>
      </w:r>
      <w:r w:rsidRPr="00795612">
        <w:rPr>
          <w:rFonts w:ascii="Sylfaen" w:hAnsi="Sylfaen" w:cs="Sylfaen"/>
          <w:lang w:val="hy-AM"/>
        </w:rPr>
        <w:t>սլամաթ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կուշտը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բերեն</w:t>
      </w:r>
      <w:r w:rsidRPr="00795612">
        <w:rPr>
          <w:rFonts w:ascii="Sylfaen" w:hAnsi="Sylfaen" w:cs="Tahoma"/>
          <w:lang w:val="hy-AM"/>
        </w:rPr>
        <w:t>։</w:t>
      </w:r>
    </w:p>
    <w:p w14:paraId="0E4E43D6" w14:textId="77777777" w:rsidR="002D5C57" w:rsidRPr="00795612" w:rsidRDefault="002D5C57" w:rsidP="002D5C57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Նազիր</w:t>
      </w:r>
      <w:r w:rsidRPr="00795612">
        <w:rPr>
          <w:rFonts w:ascii="Sylfaen" w:hAnsi="Sylfaen" w:cs="Arial"/>
          <w:lang w:val="hy-AM"/>
        </w:rPr>
        <w:t>-</w:t>
      </w:r>
      <w:r w:rsidRPr="00795612">
        <w:rPr>
          <w:rFonts w:ascii="Sylfaen" w:hAnsi="Sylfaen" w:cs="Sylfaen"/>
          <w:lang w:val="hy-AM"/>
        </w:rPr>
        <w:t>վեզրնուն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վենձավորի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հետը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ղրկում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գնում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նրա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տունը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մտնում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մութն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օթախը։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Թգավորն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ղայդի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փոխված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ըլում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նրան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ճնանչում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չեն։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Նրան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բաղնիս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տանում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լեղացնում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թազա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շորեր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տալիս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հագնու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տանում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թգավորի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ամարաթնին։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Վենձավորր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նրան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խրատ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տալիս՝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ըսե՛նց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կանգնի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ընե՛նց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գլուխ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տուր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է՛ս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ասա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է՛ն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չասես։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խոսքով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նրան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ամեն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սվորացնում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թե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թգավորի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կշտին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ի՛նչ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պտի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ասել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ի՛նչ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չէ</w:t>
      </w:r>
      <w:r w:rsidRPr="00795612">
        <w:rPr>
          <w:rFonts w:ascii="Sylfaen" w:hAnsi="Sylfaen" w:cs="Tahoma"/>
          <w:lang w:val="hy-AM"/>
        </w:rPr>
        <w:t>։</w:t>
      </w:r>
    </w:p>
    <w:p w14:paraId="6B8D1F36" w14:textId="77777777" w:rsidR="002D5C57" w:rsidRPr="002D5C57" w:rsidRDefault="002D5C57" w:rsidP="002D5C57">
      <w:pPr>
        <w:pStyle w:val="ac"/>
        <w:rPr>
          <w:rFonts w:ascii="Sylfaen" w:hAnsi="Sylfaen" w:cs="Arial"/>
          <w:lang w:val="hy-AM"/>
        </w:rPr>
      </w:pPr>
      <w:r w:rsidRPr="002D5C57">
        <w:rPr>
          <w:rFonts w:ascii="Sylfaen" w:hAnsi="Sylfaen" w:cs="Sylfaen"/>
          <w:lang w:val="hy-AM"/>
        </w:rPr>
        <w:t>Թգավորը</w:t>
      </w:r>
      <w:r w:rsidRPr="002D5C57">
        <w:rPr>
          <w:rFonts w:ascii="Sylfaen" w:hAnsi="Sylfaen" w:cs="Arial"/>
          <w:lang w:val="hy-AM"/>
        </w:rPr>
        <w:t xml:space="preserve">, </w:t>
      </w:r>
      <w:r w:rsidRPr="002D5C57">
        <w:rPr>
          <w:rFonts w:ascii="Sylfaen" w:hAnsi="Sylfaen" w:cs="Sylfaen"/>
          <w:lang w:val="hy-AM"/>
        </w:rPr>
        <w:t>որ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մտնում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ա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իր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օթախը</w:t>
      </w:r>
      <w:r w:rsidRPr="002D5C57">
        <w:rPr>
          <w:rFonts w:ascii="Sylfaen" w:hAnsi="Sylfaen" w:cs="Arial"/>
          <w:lang w:val="hy-AM"/>
        </w:rPr>
        <w:t xml:space="preserve">, </w:t>
      </w:r>
      <w:r w:rsidRPr="002D5C57">
        <w:rPr>
          <w:rFonts w:ascii="Sylfaen" w:hAnsi="Sylfaen" w:cs="Sylfaen"/>
          <w:lang w:val="hy-AM"/>
        </w:rPr>
        <w:t>կնիկը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նրան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էն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սհաթին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ճնանչում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ա</w:t>
      </w:r>
      <w:r w:rsidRPr="002D5C57">
        <w:rPr>
          <w:rFonts w:ascii="Sylfaen" w:hAnsi="Sylfaen" w:cs="Arial"/>
          <w:lang w:val="hy-AM"/>
        </w:rPr>
        <w:t xml:space="preserve">, </w:t>
      </w:r>
      <w:r w:rsidRPr="002D5C57">
        <w:rPr>
          <w:rFonts w:ascii="Sylfaen" w:hAnsi="Sylfaen" w:cs="Sylfaen"/>
          <w:lang w:val="hy-AM"/>
        </w:rPr>
        <w:t>ընկնում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ա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նրա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խտիտը</w:t>
      </w:r>
      <w:r w:rsidRPr="002D5C57">
        <w:rPr>
          <w:rFonts w:ascii="Sylfaen" w:hAnsi="Sylfaen" w:cs="Arial"/>
          <w:lang w:val="hy-AM"/>
        </w:rPr>
        <w:t xml:space="preserve">, </w:t>
      </w:r>
      <w:r w:rsidRPr="002D5C57">
        <w:rPr>
          <w:rFonts w:ascii="Sylfaen" w:hAnsi="Sylfaen" w:cs="Sylfaen"/>
          <w:lang w:val="hy-AM"/>
        </w:rPr>
        <w:t>փթաթվում</w:t>
      </w:r>
      <w:r w:rsidRPr="002D5C57">
        <w:rPr>
          <w:rFonts w:ascii="Sylfaen" w:hAnsi="Sylfaen" w:cs="Arial"/>
          <w:lang w:val="hy-AM"/>
        </w:rPr>
        <w:t xml:space="preserve">, </w:t>
      </w:r>
      <w:r w:rsidRPr="002D5C57">
        <w:rPr>
          <w:rFonts w:ascii="Sylfaen" w:hAnsi="Sylfaen" w:cs="Sylfaen"/>
          <w:lang w:val="hy-AM"/>
        </w:rPr>
        <w:t>պաչպչորում</w:t>
      </w:r>
      <w:r w:rsidRPr="002D5C57">
        <w:rPr>
          <w:rFonts w:ascii="MS Mincho" w:eastAsia="MS Mincho" w:hAnsi="MS Mincho" w:cs="MS Mincho" w:hint="eastAsia"/>
          <w:lang w:val="hy-AM"/>
        </w:rPr>
        <w:t>․․․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շատ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ուրխանում</w:t>
      </w:r>
      <w:r w:rsidRPr="002D5C57">
        <w:rPr>
          <w:rFonts w:ascii="Sylfaen" w:hAnsi="Sylfaen" w:cs="Tahoma"/>
          <w:lang w:val="hy-AM"/>
        </w:rPr>
        <w:t>։</w:t>
      </w:r>
    </w:p>
    <w:p w14:paraId="1FF35CD8" w14:textId="77777777" w:rsidR="002D5C57" w:rsidRPr="002D5C57" w:rsidRDefault="002D5C57" w:rsidP="002D5C57">
      <w:pPr>
        <w:pStyle w:val="ac"/>
        <w:rPr>
          <w:rFonts w:ascii="Sylfaen" w:hAnsi="Sylfaen" w:cs="Arial"/>
          <w:lang w:val="hy-AM"/>
        </w:rPr>
      </w:pPr>
      <w:r w:rsidRPr="002D5C57">
        <w:rPr>
          <w:rFonts w:ascii="Sylfaen" w:hAnsi="Sylfaen" w:cs="Arial"/>
          <w:lang w:val="hy-AM"/>
        </w:rPr>
        <w:t xml:space="preserve">— </w:t>
      </w:r>
      <w:r w:rsidRPr="002D5C57">
        <w:rPr>
          <w:rFonts w:ascii="Sylfaen" w:hAnsi="Sylfaen" w:cs="Sylfaen"/>
          <w:lang w:val="hy-AM"/>
        </w:rPr>
        <w:t>Դրուստ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ես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ասել</w:t>
      </w:r>
      <w:r w:rsidRPr="002D5C57">
        <w:rPr>
          <w:rFonts w:ascii="Sylfaen" w:hAnsi="Sylfaen" w:cs="Arial"/>
          <w:lang w:val="hy-AM"/>
        </w:rPr>
        <w:t xml:space="preserve">, </w:t>
      </w:r>
      <w:r w:rsidRPr="002D5C57">
        <w:rPr>
          <w:rFonts w:ascii="Sylfaen" w:hAnsi="Sylfaen" w:cs="Sylfaen"/>
          <w:lang w:val="hy-AM"/>
        </w:rPr>
        <w:t>ա՛յ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կնիկ</w:t>
      </w:r>
      <w:r w:rsidRPr="002D5C57">
        <w:rPr>
          <w:rFonts w:ascii="Sylfaen" w:hAnsi="Sylfaen" w:cs="Arial"/>
          <w:lang w:val="hy-AM"/>
        </w:rPr>
        <w:t xml:space="preserve">,— </w:t>
      </w:r>
      <w:r w:rsidRPr="002D5C57">
        <w:rPr>
          <w:rFonts w:ascii="Sylfaen" w:hAnsi="Sylfaen" w:cs="Sylfaen"/>
          <w:lang w:val="hy-AM"/>
        </w:rPr>
        <w:t>ասում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ա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թգավորը</w:t>
      </w:r>
      <w:r w:rsidRPr="002D5C57">
        <w:rPr>
          <w:rFonts w:ascii="Sylfaen" w:hAnsi="Sylfaen" w:cs="Arial"/>
          <w:lang w:val="hy-AM"/>
        </w:rPr>
        <w:t xml:space="preserve">,— </w:t>
      </w:r>
      <w:r w:rsidRPr="002D5C57">
        <w:rPr>
          <w:rFonts w:ascii="Sylfaen" w:hAnsi="Sylfaen" w:cs="Sylfaen"/>
          <w:lang w:val="hy-AM"/>
        </w:rPr>
        <w:t>դրուստ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որ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դարդակ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թղքադրությունն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էլ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թգավորութենիցը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բանձր</w:t>
      </w:r>
      <w:r w:rsidRPr="002D5C57">
        <w:rPr>
          <w:rFonts w:ascii="Sylfaen" w:hAnsi="Sylfaen" w:cs="Arial"/>
          <w:lang w:val="hy-AM"/>
        </w:rPr>
        <w:t xml:space="preserve"> </w:t>
      </w:r>
      <w:r w:rsidRPr="002D5C57">
        <w:rPr>
          <w:rFonts w:ascii="Sylfaen" w:hAnsi="Sylfaen" w:cs="Sylfaen"/>
          <w:lang w:val="hy-AM"/>
        </w:rPr>
        <w:t>ա</w:t>
      </w:r>
      <w:r w:rsidRPr="002D5C57">
        <w:rPr>
          <w:rFonts w:ascii="Sylfaen" w:hAnsi="Sylfaen" w:cs="Tahoma"/>
          <w:lang w:val="hy-AM"/>
        </w:rPr>
        <w:t>։</w:t>
      </w:r>
    </w:p>
    <w:p w14:paraId="3BF66ED8" w14:textId="563D989E" w:rsidR="0029620A" w:rsidRDefault="002D5C57" w:rsidP="002D5C57">
      <w:proofErr w:type="spellStart"/>
      <w:r w:rsidRPr="000C75BD">
        <w:rPr>
          <w:rFonts w:ascii="Sylfaen" w:hAnsi="Sylfaen" w:cs="Sylfaen"/>
        </w:rPr>
        <w:t>Խերն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էստի</w:t>
      </w:r>
      <w:proofErr w:type="spellEnd"/>
      <w:r w:rsidRPr="000C75BD">
        <w:rPr>
          <w:rFonts w:ascii="Sylfaen" w:hAnsi="Sylfaen" w:cs="Arial"/>
        </w:rPr>
        <w:t xml:space="preserve">, </w:t>
      </w:r>
      <w:proofErr w:type="spellStart"/>
      <w:r w:rsidRPr="000C75BD">
        <w:rPr>
          <w:rFonts w:ascii="Sylfaen" w:hAnsi="Sylfaen" w:cs="Sylfaen"/>
        </w:rPr>
        <w:t>շառն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շահմաթը</w:t>
      </w:r>
      <w:proofErr w:type="spellEnd"/>
      <w:r w:rsidRPr="000C75BD">
        <w:rPr>
          <w:rFonts w:ascii="Sylfaen" w:hAnsi="Sylfaen" w:cs="Arial"/>
        </w:rPr>
        <w:t xml:space="preserve"> </w:t>
      </w:r>
      <w:proofErr w:type="spellStart"/>
      <w:r w:rsidRPr="000C75BD">
        <w:rPr>
          <w:rFonts w:ascii="Sylfaen" w:hAnsi="Sylfaen" w:cs="Sylfaen"/>
        </w:rPr>
        <w:t>էնդի</w:t>
      </w:r>
      <w:proofErr w:type="spellEnd"/>
      <w:r w:rsidRPr="000C75BD">
        <w:rPr>
          <w:rFonts w:ascii="Sylfaen" w:hAnsi="Sylfaen" w:cs="Tahoma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458616">
    <w:abstractNumId w:val="0"/>
  </w:num>
  <w:num w:numId="2" w16cid:durableId="1854612687">
    <w:abstractNumId w:val="1"/>
  </w:num>
  <w:num w:numId="3" w16cid:durableId="1550070427">
    <w:abstractNumId w:val="2"/>
  </w:num>
  <w:num w:numId="4" w16cid:durableId="1956860604">
    <w:abstractNumId w:val="3"/>
  </w:num>
  <w:num w:numId="5" w16cid:durableId="1678265350">
    <w:abstractNumId w:val="4"/>
  </w:num>
  <w:num w:numId="6" w16cid:durableId="1048063856">
    <w:abstractNumId w:val="5"/>
  </w:num>
  <w:num w:numId="7" w16cid:durableId="949702483">
    <w:abstractNumId w:val="6"/>
  </w:num>
  <w:num w:numId="8" w16cid:durableId="440338754">
    <w:abstractNumId w:val="7"/>
  </w:num>
  <w:num w:numId="9" w16cid:durableId="1987009805">
    <w:abstractNumId w:val="8"/>
  </w:num>
  <w:num w:numId="10" w16cid:durableId="1361394378">
    <w:abstractNumId w:val="9"/>
  </w:num>
  <w:num w:numId="11" w16cid:durableId="1612859358">
    <w:abstractNumId w:val="10"/>
  </w:num>
  <w:num w:numId="12" w16cid:durableId="1247037743">
    <w:abstractNumId w:val="11"/>
  </w:num>
  <w:num w:numId="13" w16cid:durableId="1588265936">
    <w:abstractNumId w:val="12"/>
  </w:num>
  <w:num w:numId="14" w16cid:durableId="1717779870">
    <w:abstractNumId w:val="13"/>
  </w:num>
  <w:num w:numId="15" w16cid:durableId="1522089124">
    <w:abstractNumId w:val="14"/>
  </w:num>
  <w:num w:numId="16" w16cid:durableId="1569266326">
    <w:abstractNumId w:val="16"/>
  </w:num>
  <w:num w:numId="17" w16cid:durableId="1857117670">
    <w:abstractNumId w:val="18"/>
  </w:num>
  <w:num w:numId="18" w16cid:durableId="814026871">
    <w:abstractNumId w:val="15"/>
  </w:num>
  <w:num w:numId="19" w16cid:durableId="1197155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93"/>
    <w:rsid w:val="00064793"/>
    <w:rsid w:val="0029620A"/>
    <w:rsid w:val="002D5C57"/>
    <w:rsid w:val="004441ED"/>
    <w:rsid w:val="007E46A3"/>
    <w:rsid w:val="00987CB5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F392"/>
  <w15:chartTrackingRefBased/>
  <w15:docId w15:val="{C078431C-1572-4F3C-89E5-88EBA80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C57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4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7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7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7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7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7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7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7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4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47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7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47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47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479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D5C57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2D5C57"/>
    <w:rPr>
      <w:color w:val="0066CC"/>
      <w:u w:val="single"/>
    </w:rPr>
  </w:style>
  <w:style w:type="character" w:customStyle="1" w:styleId="ae">
    <w:name w:val="Сноска_"/>
    <w:basedOn w:val="a0"/>
    <w:link w:val="af"/>
    <w:rsid w:val="002D5C57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2D5C5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2D5C57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2D5C57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2D5C57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2D5C57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2D5C57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2D5C57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2D5C57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2D5C5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2D5C57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2D5C57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2D5C5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2D5C57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2D5C57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2D5C57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2D5C57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2D5C57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2D5C57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2D5C57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2D5C57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2D5C57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2D5C57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2D5C57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2D5C57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2D5C57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2D5C57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2D5C57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2D5C57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2D5C57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2D5C57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2D5C5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2D5C5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2D5C5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2D5C57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2D5C57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D5C57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2D5C57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2D5C57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2D5C5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2D5C57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2D5C57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2D5C57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2D5C57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2D5C57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2D5C57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D5C57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2D5C57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2D5C5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2D5C57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2D5C57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2D5C5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2D5C57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2D5C57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2D5C57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2D5C57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2D5C57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2D5C57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2D5C57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2D5C57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2D5C5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2D5C57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2D5C5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2D5C57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2D5C57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D5C57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2D5C57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2D5C57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2D5C57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2D5C57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2D5C57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2D5C57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D5C57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2D5C5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2D5C57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2D5C57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2D5C57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2D5C57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2D5C57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2D5C57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2D5C57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2D5C57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2D5C57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2D5C57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2D5C57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2D5C57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2D5C57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2D5C57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2D5C57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2D5C57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2D5C57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2D5C57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2D5C57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2D5C57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2D5C5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2D5C57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2D5C57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D5C57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2D5C57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2D5C57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2D5C57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2D5C57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2D5C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2D5C57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2D5C57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2D5C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2D5C57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2D5C57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2D5C57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2D5C57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2D5C57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2D5C57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2D5C57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2D5C57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2D5C57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2D5C57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2D5C57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2D5C57"/>
  </w:style>
  <w:style w:type="character" w:styleId="af9">
    <w:name w:val="footnote reference"/>
    <w:basedOn w:val="a0"/>
    <w:uiPriority w:val="99"/>
    <w:semiHidden/>
    <w:unhideWhenUsed/>
    <w:rsid w:val="002D5C57"/>
    <w:rPr>
      <w:vertAlign w:val="superscript"/>
    </w:rPr>
  </w:style>
  <w:style w:type="paragraph" w:styleId="afa">
    <w:name w:val="Normal (Web)"/>
    <w:basedOn w:val="a"/>
    <w:uiPriority w:val="99"/>
    <w:unhideWhenUsed/>
    <w:rsid w:val="002D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2D5C57"/>
  </w:style>
  <w:style w:type="character" w:customStyle="1" w:styleId="reference-text">
    <w:name w:val="reference-text"/>
    <w:basedOn w:val="a0"/>
    <w:rsid w:val="002D5C57"/>
  </w:style>
  <w:style w:type="character" w:customStyle="1" w:styleId="2d">
    <w:name w:val="Подпись к картинке (2)_"/>
    <w:basedOn w:val="a0"/>
    <w:link w:val="2e"/>
    <w:uiPriority w:val="99"/>
    <w:rsid w:val="002D5C57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2D5C57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2D5C5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2D5C57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2D5C57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2D5C57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2D5C57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2D5C57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2D5C57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2D5C5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2D5C57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2D5C5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2D5C57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2D5C57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2D5C57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2D5C57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2D5C57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2D5C57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2D5C57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2D5C57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2D5C57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2D5C57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2D5C57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2D5C57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2D5C57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2D5C57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2D5C57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2D5C57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2D5C57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2D5C57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2D5C57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2D5C57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2D5C57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2D5C57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2D5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2025-04-30T12:08:00Z</dcterms:created>
  <dcterms:modified xsi:type="dcterms:W3CDTF">2025-04-30T12:09:00Z</dcterms:modified>
</cp:coreProperties>
</file>